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93" w:type="dxa"/>
        <w:jc w:val="center"/>
        <w:tblLayout w:type="fixed"/>
        <w:tblLook w:val="01E0"/>
      </w:tblPr>
      <w:tblGrid>
        <w:gridCol w:w="1953"/>
        <w:gridCol w:w="7118"/>
        <w:gridCol w:w="1922"/>
      </w:tblGrid>
      <w:tr w:rsidR="006C6B3A" w:rsidTr="00580A7A">
        <w:trPr>
          <w:trHeight w:val="1300"/>
          <w:jc w:val="center"/>
        </w:trPr>
        <w:tc>
          <w:tcPr>
            <w:tcW w:w="1953" w:type="dxa"/>
          </w:tcPr>
          <w:p w:rsidR="006C6B3A" w:rsidRDefault="00E02528" w:rsidP="00580A7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93980</wp:posOffset>
                  </wp:positionV>
                  <wp:extent cx="829310" cy="1009650"/>
                  <wp:effectExtent l="19050" t="0" r="8890" b="0"/>
                  <wp:wrapNone/>
                  <wp:docPr id="7" name="Immagine 2" descr="stemma repubblica 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stemma repubblica 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8" w:type="dxa"/>
            <w:vAlign w:val="center"/>
          </w:tcPr>
          <w:p w:rsidR="006C6B3A" w:rsidRPr="00AC166B" w:rsidRDefault="006C6B3A" w:rsidP="00580A7A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AC166B">
              <w:rPr>
                <w:rFonts w:ascii="Verdana" w:hAnsi="Verdana" w:cs="Arial"/>
                <w:b/>
                <w:sz w:val="22"/>
                <w:szCs w:val="22"/>
              </w:rPr>
              <w:t>MINISTERO DELL’ISTRUZIONE UNIVERSITA’ RICERCA</w:t>
            </w:r>
          </w:p>
          <w:p w:rsidR="006C6B3A" w:rsidRPr="004E7311" w:rsidRDefault="006C6B3A" w:rsidP="00580A7A">
            <w:pPr>
              <w:jc w:val="center"/>
              <w:rPr>
                <w:rFonts w:ascii="Verdana" w:hAnsi="Verdana"/>
                <w:i/>
              </w:rPr>
            </w:pPr>
            <w:r w:rsidRPr="004E7311">
              <w:rPr>
                <w:rFonts w:ascii="Verdana" w:hAnsi="Verdana"/>
                <w:i/>
              </w:rPr>
              <w:t>Direzione Didattica</w:t>
            </w:r>
            <w:r>
              <w:rPr>
                <w:rFonts w:ascii="Verdana" w:hAnsi="Verdana"/>
                <w:i/>
              </w:rPr>
              <w:t xml:space="preserve"> Statale Infanzia e Primaria </w:t>
            </w:r>
          </w:p>
          <w:p w:rsidR="006C6B3A" w:rsidRDefault="006C6B3A" w:rsidP="00580A7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III CIRCOLO “SAN GIOVANNI BOSCO”             </w:t>
            </w:r>
          </w:p>
          <w:p w:rsidR="006C6B3A" w:rsidRPr="004E7311" w:rsidRDefault="006C6B3A" w:rsidP="00580A7A">
            <w:pPr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V</w:t>
            </w:r>
            <w:r w:rsidRPr="004E7311">
              <w:rPr>
                <w:rFonts w:ascii="Verdana" w:hAnsi="Verdana"/>
                <w:sz w:val="22"/>
                <w:szCs w:val="22"/>
              </w:rPr>
              <w:t>ia Amando</w:t>
            </w:r>
            <w:r>
              <w:rPr>
                <w:rFonts w:ascii="Verdana" w:hAnsi="Verdana"/>
                <w:sz w:val="22"/>
                <w:szCs w:val="22"/>
              </w:rPr>
              <w:t xml:space="preserve"> Vescovo, 2 - </w:t>
            </w:r>
            <w:r w:rsidRPr="004E7311">
              <w:rPr>
                <w:rFonts w:ascii="Verdana" w:hAnsi="Verdana"/>
                <w:sz w:val="22"/>
                <w:szCs w:val="22"/>
              </w:rPr>
              <w:t>7</w:t>
            </w:r>
            <w:r>
              <w:rPr>
                <w:rFonts w:ascii="Verdana" w:hAnsi="Verdana"/>
                <w:sz w:val="22"/>
                <w:szCs w:val="22"/>
              </w:rPr>
              <w:t>6011</w:t>
            </w:r>
            <w:r w:rsidRPr="004E7311">
              <w:rPr>
                <w:rFonts w:ascii="Verdana" w:hAnsi="Verdana"/>
                <w:sz w:val="22"/>
                <w:szCs w:val="22"/>
              </w:rPr>
              <w:t xml:space="preserve"> Bisceglie (B</w:t>
            </w:r>
            <w:r>
              <w:rPr>
                <w:rFonts w:ascii="Verdana" w:hAnsi="Verdana"/>
                <w:sz w:val="22"/>
                <w:szCs w:val="22"/>
              </w:rPr>
              <w:t>T</w:t>
            </w:r>
            <w:r w:rsidRPr="004E7311">
              <w:rPr>
                <w:rFonts w:ascii="Verdana" w:hAnsi="Verdana"/>
                <w:sz w:val="22"/>
                <w:szCs w:val="22"/>
              </w:rPr>
              <w:t>)</w:t>
            </w:r>
          </w:p>
          <w:p w:rsidR="006C6B3A" w:rsidRDefault="006C6B3A" w:rsidP="00580A7A">
            <w:pPr>
              <w:jc w:val="center"/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</w:pPr>
            <w:r w:rsidRPr="00B441AA">
              <w:rPr>
                <w:rFonts w:ascii="Verdana" w:hAnsi="Verdana"/>
                <w:sz w:val="16"/>
                <w:szCs w:val="16"/>
              </w:rPr>
              <w:t xml:space="preserve">Codice Fiscale </w:t>
            </w:r>
            <w:r w:rsidRPr="00304820">
              <w:rPr>
                <w:rFonts w:ascii="Verdana" w:hAnsi="Verdana"/>
                <w:sz w:val="16"/>
                <w:szCs w:val="16"/>
              </w:rPr>
              <w:t>8300</w:t>
            </w:r>
            <w:r>
              <w:rPr>
                <w:rFonts w:ascii="Verdana" w:hAnsi="Verdana"/>
                <w:sz w:val="16"/>
                <w:szCs w:val="16"/>
              </w:rPr>
              <w:t xml:space="preserve">6560722 - </w:t>
            </w:r>
            <w:r w:rsidRPr="00B441AA">
              <w:rPr>
                <w:rFonts w:ascii="Verdana" w:hAnsi="Verdana"/>
                <w:sz w:val="16"/>
                <w:szCs w:val="16"/>
              </w:rPr>
              <w:t xml:space="preserve">Codice Meccanografico </w:t>
            </w:r>
            <w:r w:rsidRPr="00B441AA">
              <w:rPr>
                <w:rFonts w:ascii="Verdana" w:hAnsi="Verdana"/>
                <w:i/>
                <w:snapToGrid w:val="0"/>
                <w:color w:val="000000"/>
                <w:sz w:val="16"/>
                <w:szCs w:val="16"/>
              </w:rPr>
              <w:t>BAEE070004</w:t>
            </w:r>
          </w:p>
          <w:p w:rsidR="006C6B3A" w:rsidRDefault="00AB21EF" w:rsidP="00580A7A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www.terzocircolobisceglie.edu</w:t>
            </w:r>
            <w:r w:rsidR="006C6B3A" w:rsidRPr="00DB3B3B">
              <w:rPr>
                <w:rFonts w:ascii="Verdana" w:hAnsi="Verdana"/>
                <w:b/>
                <w:i/>
                <w:sz w:val="16"/>
                <w:szCs w:val="16"/>
              </w:rPr>
              <w:t>.it</w:t>
            </w:r>
          </w:p>
          <w:p w:rsidR="006C6B3A" w:rsidRDefault="006C6B3A" w:rsidP="00580A7A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PEO: BAEE070004@istruzione.it</w:t>
            </w:r>
          </w:p>
          <w:p w:rsidR="006C6B3A" w:rsidRDefault="006C6B3A" w:rsidP="00580A7A">
            <w:pPr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6"/>
                <w:szCs w:val="16"/>
              </w:rPr>
              <w:t>PEC: BAEE070004</w:t>
            </w:r>
            <w:r w:rsidRPr="00DB3B3B">
              <w:rPr>
                <w:rFonts w:ascii="Verdana" w:hAnsi="Verdana"/>
                <w:b/>
                <w:i/>
                <w:sz w:val="16"/>
                <w:szCs w:val="16"/>
              </w:rPr>
              <w:t>@pec.istruzione.it</w:t>
            </w:r>
          </w:p>
          <w:p w:rsidR="006C6B3A" w:rsidRPr="006D2CB1" w:rsidRDefault="006C6B3A" w:rsidP="00580A7A">
            <w:pPr>
              <w:jc w:val="center"/>
              <w:rPr>
                <w:rFonts w:ascii="Verdana" w:hAnsi="Verdana"/>
                <w:b/>
                <w:i/>
                <w:color w:val="0000FF"/>
                <w:sz w:val="2"/>
                <w:szCs w:val="2"/>
              </w:rPr>
            </w:pPr>
          </w:p>
        </w:tc>
        <w:tc>
          <w:tcPr>
            <w:tcW w:w="1922" w:type="dxa"/>
          </w:tcPr>
          <w:p w:rsidR="006C6B3A" w:rsidRDefault="00E02528" w:rsidP="00580A7A">
            <w:pPr>
              <w:jc w:val="center"/>
              <w:rPr>
                <w:rFonts w:ascii="Comic Sans MS" w:hAnsi="Comic Sans MS"/>
                <w:sz w:val="2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189230</wp:posOffset>
                  </wp:positionV>
                  <wp:extent cx="1209675" cy="914400"/>
                  <wp:effectExtent l="19050" t="0" r="9525" b="0"/>
                  <wp:wrapNone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155A6" w:rsidRPr="007155A6">
              <w:rPr>
                <w:rFonts w:ascii="Comic Sans MS" w:hAnsi="Comic Sans MS"/>
                <w:sz w:val="36"/>
                <w:szCs w:val="36"/>
              </w:rPr>
            </w:r>
            <w:r w:rsidR="007155A6" w:rsidRPr="007155A6">
              <w:rPr>
                <w:rFonts w:ascii="Comic Sans MS" w:hAnsi="Comic Sans MS"/>
                <w:sz w:val="36"/>
                <w:szCs w:val="36"/>
              </w:rPr>
              <w:pict>
                <v:group id="_x0000_s1026" style="width:90pt;height:98.25pt;mso-position-horizontal-relative:char;mso-position-vertical-relative:line" coordorigin="-180,-180" coordsize="1800,1965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-180;top:-180;width:1800;height:1965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</w:tc>
      </w:tr>
    </w:tbl>
    <w:p w:rsidR="0019026E" w:rsidRDefault="0019026E" w:rsidP="00E54295">
      <w:pPr>
        <w:jc w:val="both"/>
        <w:rPr>
          <w:sz w:val="27"/>
          <w:szCs w:val="27"/>
        </w:rPr>
      </w:pPr>
    </w:p>
    <w:p w:rsidR="00271B90" w:rsidRDefault="00271B90" w:rsidP="00E54295">
      <w:pPr>
        <w:jc w:val="both"/>
        <w:rPr>
          <w:sz w:val="27"/>
          <w:szCs w:val="27"/>
        </w:rPr>
      </w:pPr>
    </w:p>
    <w:p w:rsidR="00AB21EF" w:rsidRDefault="00AB21EF" w:rsidP="00E54295">
      <w:pPr>
        <w:jc w:val="both"/>
        <w:rPr>
          <w:sz w:val="27"/>
          <w:szCs w:val="27"/>
        </w:rPr>
      </w:pPr>
    </w:p>
    <w:p w:rsidR="00AB21EF" w:rsidRDefault="00AB21EF" w:rsidP="00E5429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Bisceglie, </w:t>
      </w:r>
      <w:r w:rsidR="00CB04ED">
        <w:rPr>
          <w:sz w:val="27"/>
          <w:szCs w:val="27"/>
        </w:rPr>
        <w:t>25/02/</w:t>
      </w:r>
      <w:r>
        <w:rPr>
          <w:sz w:val="27"/>
          <w:szCs w:val="27"/>
        </w:rPr>
        <w:t>2020</w:t>
      </w:r>
    </w:p>
    <w:p w:rsidR="00271B90" w:rsidRDefault="00271B90" w:rsidP="00E54295">
      <w:pPr>
        <w:jc w:val="both"/>
        <w:rPr>
          <w:rFonts w:ascii="Arial" w:hAnsi="Arial" w:cs="Arial"/>
          <w:color w:val="222222"/>
          <w:sz w:val="11"/>
          <w:szCs w:val="11"/>
        </w:rPr>
      </w:pPr>
    </w:p>
    <w:p w:rsidR="00AB21EF" w:rsidRDefault="00AB21EF" w:rsidP="00E54295">
      <w:pPr>
        <w:jc w:val="both"/>
        <w:rPr>
          <w:rFonts w:ascii="Arial" w:hAnsi="Arial" w:cs="Arial"/>
          <w:color w:val="222222"/>
          <w:sz w:val="11"/>
          <w:szCs w:val="11"/>
        </w:rPr>
      </w:pPr>
    </w:p>
    <w:p w:rsidR="00271B90" w:rsidRPr="00A95A36" w:rsidRDefault="00280247" w:rsidP="00280247">
      <w:pPr>
        <w:rPr>
          <w:rFonts w:ascii="Tahoma" w:hAnsi="Tahoma" w:cs="Tahoma"/>
          <w:snapToGrid w:val="0"/>
          <w:sz w:val="22"/>
          <w:szCs w:val="22"/>
        </w:rPr>
      </w:pPr>
      <w:r w:rsidRPr="00A95A36">
        <w:rPr>
          <w:rFonts w:ascii="Tahoma" w:hAnsi="Tahoma" w:cs="Tahoma"/>
          <w:snapToGrid w:val="0"/>
          <w:sz w:val="22"/>
          <w:szCs w:val="22"/>
        </w:rPr>
        <w:t xml:space="preserve">                                                                               </w:t>
      </w:r>
    </w:p>
    <w:p w:rsidR="00F955C9" w:rsidRPr="00F955C9" w:rsidRDefault="00F955C9" w:rsidP="00F955C9">
      <w:pPr>
        <w:jc w:val="right"/>
        <w:rPr>
          <w:rFonts w:asciiTheme="majorHAnsi" w:hAnsiTheme="majorHAnsi" w:cstheme="majorHAnsi"/>
          <w:snapToGrid w:val="0"/>
          <w:sz w:val="24"/>
          <w:szCs w:val="24"/>
        </w:rPr>
      </w:pPr>
      <w:r w:rsidRPr="00F955C9">
        <w:rPr>
          <w:rFonts w:asciiTheme="majorHAnsi" w:hAnsiTheme="majorHAnsi" w:cstheme="majorHAnsi"/>
          <w:snapToGrid w:val="0"/>
          <w:sz w:val="24"/>
          <w:szCs w:val="24"/>
        </w:rPr>
        <w:t>Ai docenti dei plessi</w:t>
      </w:r>
      <w:r w:rsidR="00304846" w:rsidRPr="00F955C9">
        <w:rPr>
          <w:rFonts w:asciiTheme="majorHAnsi" w:hAnsiTheme="majorHAnsi" w:cstheme="majorHAnsi"/>
          <w:snapToGrid w:val="0"/>
          <w:sz w:val="24"/>
          <w:szCs w:val="24"/>
        </w:rPr>
        <w:t xml:space="preserve"> di</w:t>
      </w:r>
      <w:r w:rsidRPr="00F955C9">
        <w:rPr>
          <w:rFonts w:asciiTheme="majorHAnsi" w:hAnsiTheme="majorHAnsi" w:cstheme="majorHAnsi"/>
          <w:snapToGrid w:val="0"/>
          <w:sz w:val="24"/>
          <w:szCs w:val="24"/>
        </w:rPr>
        <w:t>:</w:t>
      </w:r>
    </w:p>
    <w:p w:rsidR="004A7EC0" w:rsidRPr="00F955C9" w:rsidRDefault="00304846" w:rsidP="00F955C9">
      <w:pPr>
        <w:jc w:val="right"/>
        <w:rPr>
          <w:rFonts w:asciiTheme="majorHAnsi" w:hAnsiTheme="majorHAnsi" w:cstheme="majorHAnsi"/>
          <w:snapToGrid w:val="0"/>
          <w:sz w:val="24"/>
          <w:szCs w:val="24"/>
        </w:rPr>
      </w:pPr>
      <w:r w:rsidRPr="00F955C9">
        <w:rPr>
          <w:rFonts w:asciiTheme="majorHAnsi" w:hAnsiTheme="majorHAnsi" w:cstheme="majorHAnsi"/>
          <w:snapToGrid w:val="0"/>
          <w:sz w:val="24"/>
          <w:szCs w:val="24"/>
        </w:rPr>
        <w:t>Carrara Gioia e Angela di Bari</w:t>
      </w:r>
    </w:p>
    <w:p w:rsidR="00304846" w:rsidRPr="00F955C9" w:rsidRDefault="00F955C9" w:rsidP="00F955C9">
      <w:pPr>
        <w:jc w:val="right"/>
        <w:rPr>
          <w:rFonts w:asciiTheme="majorHAnsi" w:hAnsiTheme="majorHAnsi" w:cstheme="majorHAnsi"/>
          <w:snapToGrid w:val="0"/>
          <w:sz w:val="24"/>
          <w:szCs w:val="24"/>
        </w:rPr>
      </w:pPr>
      <w:r w:rsidRPr="00F955C9">
        <w:rPr>
          <w:rFonts w:asciiTheme="majorHAnsi" w:hAnsiTheme="majorHAnsi" w:cstheme="majorHAnsi"/>
          <w:snapToGrid w:val="0"/>
          <w:sz w:val="24"/>
          <w:szCs w:val="24"/>
        </w:rPr>
        <w:t>Ai Signori G</w:t>
      </w:r>
      <w:r w:rsidR="00304846" w:rsidRPr="00F955C9">
        <w:rPr>
          <w:rFonts w:asciiTheme="majorHAnsi" w:hAnsiTheme="majorHAnsi" w:cstheme="majorHAnsi"/>
          <w:snapToGrid w:val="0"/>
          <w:sz w:val="24"/>
          <w:szCs w:val="24"/>
        </w:rPr>
        <w:t>enitori</w:t>
      </w:r>
    </w:p>
    <w:p w:rsidR="00886FA5" w:rsidRPr="00F955C9" w:rsidRDefault="00886FA5" w:rsidP="007A0486">
      <w:pPr>
        <w:pStyle w:val="p5"/>
        <w:spacing w:line="243" w:lineRule="exact"/>
        <w:rPr>
          <w:rFonts w:asciiTheme="majorHAnsi" w:hAnsiTheme="majorHAnsi" w:cstheme="majorHAnsi"/>
          <w:b/>
          <w:bCs/>
          <w:snapToGrid w:val="0"/>
          <w:lang w:val="it-IT"/>
        </w:rPr>
      </w:pPr>
    </w:p>
    <w:p w:rsidR="00AB21EF" w:rsidRDefault="00AB21EF" w:rsidP="007C4A0D">
      <w:pPr>
        <w:pStyle w:val="p5"/>
        <w:spacing w:line="243" w:lineRule="exact"/>
        <w:rPr>
          <w:rFonts w:asciiTheme="majorHAnsi" w:hAnsiTheme="majorHAnsi" w:cstheme="majorHAnsi"/>
          <w:b/>
          <w:bCs/>
          <w:snapToGrid w:val="0"/>
          <w:lang w:val="it-IT"/>
        </w:rPr>
      </w:pPr>
    </w:p>
    <w:p w:rsidR="007A0486" w:rsidRPr="00F955C9" w:rsidRDefault="00280247" w:rsidP="007C4A0D">
      <w:pPr>
        <w:pStyle w:val="p5"/>
        <w:spacing w:line="243" w:lineRule="exact"/>
        <w:rPr>
          <w:rFonts w:asciiTheme="majorHAnsi" w:hAnsiTheme="majorHAnsi" w:cstheme="majorHAnsi"/>
          <w:b/>
          <w:bCs/>
          <w:snapToGrid w:val="0"/>
          <w:lang w:val="it-IT"/>
        </w:rPr>
      </w:pPr>
      <w:r w:rsidRPr="00F955C9">
        <w:rPr>
          <w:rFonts w:asciiTheme="majorHAnsi" w:hAnsiTheme="majorHAnsi" w:cstheme="majorHAnsi"/>
          <w:b/>
          <w:bCs/>
          <w:snapToGrid w:val="0"/>
          <w:lang w:val="it-IT"/>
        </w:rPr>
        <w:t xml:space="preserve">Oggetto: </w:t>
      </w:r>
      <w:r w:rsidR="00E27D68" w:rsidRPr="00F955C9">
        <w:rPr>
          <w:rFonts w:asciiTheme="majorHAnsi" w:hAnsiTheme="majorHAnsi" w:cstheme="majorHAnsi"/>
          <w:b/>
          <w:bCs/>
          <w:snapToGrid w:val="0"/>
          <w:lang w:val="it-IT"/>
        </w:rPr>
        <w:t xml:space="preserve">Comunicazione </w:t>
      </w:r>
      <w:r w:rsidR="00304846" w:rsidRPr="00F955C9">
        <w:rPr>
          <w:rFonts w:asciiTheme="majorHAnsi" w:hAnsiTheme="majorHAnsi" w:cstheme="majorHAnsi"/>
          <w:b/>
          <w:bCs/>
          <w:snapToGrid w:val="0"/>
          <w:lang w:val="it-IT"/>
        </w:rPr>
        <w:t>modalità di trasporto pane e frutta</w:t>
      </w:r>
    </w:p>
    <w:p w:rsidR="007C4A0D" w:rsidRPr="00F955C9" w:rsidRDefault="007C4A0D" w:rsidP="007C4A0D">
      <w:pPr>
        <w:pStyle w:val="p5"/>
        <w:spacing w:line="243" w:lineRule="exact"/>
        <w:rPr>
          <w:rFonts w:asciiTheme="majorHAnsi" w:hAnsiTheme="majorHAnsi" w:cstheme="majorHAnsi"/>
          <w:bCs/>
          <w:snapToGrid w:val="0"/>
          <w:lang w:val="it-IT"/>
        </w:rPr>
      </w:pPr>
    </w:p>
    <w:p w:rsidR="00A65C8E" w:rsidRPr="00F955C9" w:rsidRDefault="00E27D68" w:rsidP="00F955C9">
      <w:pPr>
        <w:pStyle w:val="p5"/>
        <w:spacing w:line="243" w:lineRule="exact"/>
        <w:rPr>
          <w:rFonts w:asciiTheme="majorHAnsi" w:hAnsiTheme="majorHAnsi" w:cstheme="majorHAnsi"/>
          <w:b/>
          <w:bCs/>
          <w:i/>
          <w:snapToGrid w:val="0"/>
          <w:lang w:val="it-IT"/>
        </w:rPr>
      </w:pPr>
      <w:r w:rsidRPr="00F955C9">
        <w:rPr>
          <w:rFonts w:asciiTheme="majorHAnsi" w:hAnsiTheme="majorHAnsi" w:cstheme="majorHAnsi"/>
          <w:bCs/>
          <w:snapToGrid w:val="0"/>
          <w:lang w:val="it-IT"/>
        </w:rPr>
        <w:t xml:space="preserve">In riferimento </w:t>
      </w:r>
      <w:r w:rsidR="00304846" w:rsidRPr="00F955C9">
        <w:rPr>
          <w:rFonts w:asciiTheme="majorHAnsi" w:hAnsiTheme="majorHAnsi" w:cstheme="majorHAnsi"/>
          <w:bCs/>
          <w:snapToGrid w:val="0"/>
          <w:lang w:val="it-IT"/>
        </w:rPr>
        <w:t>alla nota del Comune di Bisceglie acquisita al nostro protoco</w:t>
      </w:r>
      <w:r w:rsidR="00F955C9">
        <w:rPr>
          <w:rFonts w:asciiTheme="majorHAnsi" w:hAnsiTheme="majorHAnsi" w:cstheme="majorHAnsi"/>
          <w:bCs/>
          <w:snapToGrid w:val="0"/>
          <w:lang w:val="it-IT"/>
        </w:rPr>
        <w:t xml:space="preserve">llo n.978  in data 18/02/2020 </w:t>
      </w:r>
      <w:r w:rsidRPr="00F955C9">
        <w:rPr>
          <w:rFonts w:asciiTheme="majorHAnsi" w:hAnsiTheme="majorHAnsi" w:cstheme="majorHAnsi"/>
          <w:bCs/>
          <w:snapToGrid w:val="0"/>
          <w:lang w:val="it-IT"/>
        </w:rPr>
        <w:t xml:space="preserve">, si comunica che </w:t>
      </w:r>
      <w:r w:rsidR="00F955C9" w:rsidRPr="00F955C9">
        <w:rPr>
          <w:rFonts w:asciiTheme="majorHAnsi" w:hAnsiTheme="majorHAnsi" w:cstheme="majorHAnsi"/>
          <w:bCs/>
          <w:snapToGrid w:val="0"/>
          <w:lang w:val="it-IT"/>
        </w:rPr>
        <w:t>nell’incontro del 07/02/2020 svoltosi presso il Castello Svevo tra l’</w:t>
      </w:r>
      <w:r w:rsidR="00F955C9">
        <w:rPr>
          <w:rFonts w:asciiTheme="majorHAnsi" w:hAnsiTheme="majorHAnsi" w:cstheme="majorHAnsi"/>
          <w:bCs/>
          <w:snapToGrid w:val="0"/>
          <w:lang w:val="it-IT"/>
        </w:rPr>
        <w:t>Assessore alla Pubbli</w:t>
      </w:r>
      <w:r w:rsidR="00F955C9" w:rsidRPr="00F955C9">
        <w:rPr>
          <w:rFonts w:asciiTheme="majorHAnsi" w:hAnsiTheme="majorHAnsi" w:cstheme="majorHAnsi"/>
          <w:bCs/>
          <w:snapToGrid w:val="0"/>
          <w:lang w:val="it-IT"/>
        </w:rPr>
        <w:t xml:space="preserve">ca </w:t>
      </w:r>
      <w:r w:rsidR="00F955C9">
        <w:rPr>
          <w:rFonts w:asciiTheme="majorHAnsi" w:hAnsiTheme="majorHAnsi" w:cstheme="majorHAnsi"/>
          <w:bCs/>
          <w:snapToGrid w:val="0"/>
          <w:lang w:val="it-IT"/>
        </w:rPr>
        <w:t>I</w:t>
      </w:r>
      <w:r w:rsidR="00F955C9" w:rsidRPr="00F955C9">
        <w:rPr>
          <w:rFonts w:asciiTheme="majorHAnsi" w:hAnsiTheme="majorHAnsi" w:cstheme="majorHAnsi"/>
          <w:bCs/>
          <w:snapToGrid w:val="0"/>
          <w:lang w:val="it-IT"/>
        </w:rPr>
        <w:t>struzione del Comune di Bisceglie, i Dirigenti Scolastic</w:t>
      </w:r>
      <w:r w:rsidR="00F955C9">
        <w:rPr>
          <w:rFonts w:asciiTheme="majorHAnsi" w:hAnsiTheme="majorHAnsi" w:cstheme="majorHAnsi"/>
          <w:bCs/>
          <w:snapToGrid w:val="0"/>
          <w:lang w:val="it-IT"/>
        </w:rPr>
        <w:t>i dei circoli didattici present</w:t>
      </w:r>
      <w:r w:rsidR="00F955C9" w:rsidRPr="00F955C9">
        <w:rPr>
          <w:rFonts w:asciiTheme="majorHAnsi" w:hAnsiTheme="majorHAnsi" w:cstheme="majorHAnsi"/>
          <w:bCs/>
          <w:snapToGrid w:val="0"/>
          <w:lang w:val="it-IT"/>
        </w:rPr>
        <w:t>i sul terr</w:t>
      </w:r>
      <w:r w:rsidR="00F955C9">
        <w:rPr>
          <w:rFonts w:asciiTheme="majorHAnsi" w:hAnsiTheme="majorHAnsi" w:cstheme="majorHAnsi"/>
          <w:bCs/>
          <w:snapToGrid w:val="0"/>
          <w:lang w:val="it-IT"/>
        </w:rPr>
        <w:t>itorio comunale e i componenti l</w:t>
      </w:r>
      <w:r w:rsidR="00F955C9" w:rsidRPr="00F955C9">
        <w:rPr>
          <w:rFonts w:asciiTheme="majorHAnsi" w:hAnsiTheme="majorHAnsi" w:cstheme="majorHAnsi"/>
          <w:bCs/>
          <w:snapToGrid w:val="0"/>
          <w:lang w:val="it-IT"/>
        </w:rPr>
        <w:t>e Commissioni Mensa, è stato concordato che</w:t>
      </w:r>
      <w:r w:rsidR="00F955C9" w:rsidRPr="00F955C9">
        <w:rPr>
          <w:rFonts w:asciiTheme="majorHAnsi" w:hAnsiTheme="majorHAnsi" w:cstheme="majorHAnsi"/>
          <w:b/>
          <w:bCs/>
          <w:i/>
          <w:snapToGrid w:val="0"/>
          <w:lang w:val="it-IT"/>
        </w:rPr>
        <w:t>:” il pane e la frutta non utilizzati dai bambini, potranno essere portati a casa in contenitori per evitare contaminazioni o deterioramento per la sicurezza degli stessi”.</w:t>
      </w:r>
    </w:p>
    <w:p w:rsidR="00F955C9" w:rsidRPr="00F955C9" w:rsidRDefault="00F955C9" w:rsidP="00F955C9">
      <w:pPr>
        <w:pStyle w:val="p5"/>
        <w:spacing w:line="243" w:lineRule="exact"/>
        <w:rPr>
          <w:rFonts w:asciiTheme="majorHAnsi" w:eastAsia="Calibri" w:hAnsiTheme="majorHAnsi" w:cstheme="majorHAnsi"/>
          <w:color w:val="000000"/>
          <w:lang w:val="it-IT"/>
        </w:rPr>
      </w:pPr>
      <w:r w:rsidRPr="00F955C9">
        <w:rPr>
          <w:rFonts w:asciiTheme="majorHAnsi" w:hAnsiTheme="majorHAnsi" w:cstheme="majorHAnsi"/>
          <w:bCs/>
          <w:snapToGrid w:val="0"/>
          <w:lang w:val="it-IT"/>
        </w:rPr>
        <w:t>I docenti sono pregati di informare i genitori tramite avviso scritto e</w:t>
      </w:r>
      <w:r>
        <w:rPr>
          <w:rFonts w:asciiTheme="majorHAnsi" w:hAnsiTheme="majorHAnsi" w:cstheme="majorHAnsi"/>
          <w:bCs/>
          <w:snapToGrid w:val="0"/>
          <w:lang w:val="it-IT"/>
        </w:rPr>
        <w:t xml:space="preserve"> di attenersi scrupolosamente al</w:t>
      </w:r>
      <w:r w:rsidRPr="00F955C9">
        <w:rPr>
          <w:rFonts w:asciiTheme="majorHAnsi" w:hAnsiTheme="majorHAnsi" w:cstheme="majorHAnsi"/>
          <w:bCs/>
          <w:snapToGrid w:val="0"/>
          <w:lang w:val="it-IT"/>
        </w:rPr>
        <w:t xml:space="preserve">le sopra </w:t>
      </w:r>
      <w:r>
        <w:rPr>
          <w:rFonts w:asciiTheme="majorHAnsi" w:hAnsiTheme="majorHAnsi" w:cstheme="majorHAnsi"/>
          <w:bCs/>
          <w:snapToGrid w:val="0"/>
          <w:lang w:val="it-IT"/>
        </w:rPr>
        <w:t>disposizioni sopra precisate</w:t>
      </w:r>
      <w:r w:rsidRPr="00F955C9">
        <w:rPr>
          <w:rFonts w:asciiTheme="majorHAnsi" w:hAnsiTheme="majorHAnsi" w:cstheme="majorHAnsi"/>
          <w:bCs/>
          <w:snapToGrid w:val="0"/>
          <w:lang w:val="it-IT"/>
        </w:rPr>
        <w:t>.</w:t>
      </w:r>
    </w:p>
    <w:p w:rsidR="00A65C8E" w:rsidRPr="00F955C9" w:rsidRDefault="00A65C8E" w:rsidP="000149B3">
      <w:pPr>
        <w:pStyle w:val="p11"/>
        <w:spacing w:line="249" w:lineRule="exact"/>
        <w:jc w:val="right"/>
        <w:rPr>
          <w:rFonts w:asciiTheme="majorHAnsi" w:hAnsiTheme="majorHAnsi" w:cstheme="majorHAnsi"/>
          <w:lang w:val="it-IT"/>
        </w:rPr>
      </w:pPr>
    </w:p>
    <w:p w:rsidR="007A0486" w:rsidRPr="00F955C9" w:rsidRDefault="00062CCB" w:rsidP="000149B3">
      <w:pPr>
        <w:pStyle w:val="p11"/>
        <w:spacing w:line="249" w:lineRule="exact"/>
        <w:jc w:val="right"/>
        <w:rPr>
          <w:rFonts w:asciiTheme="majorHAnsi" w:hAnsiTheme="majorHAnsi" w:cstheme="majorHAnsi"/>
          <w:lang w:val="it-IT"/>
        </w:rPr>
      </w:pPr>
      <w:r w:rsidRPr="00F955C9">
        <w:rPr>
          <w:rFonts w:asciiTheme="majorHAnsi" w:hAnsiTheme="majorHAnsi" w:cstheme="majorHAnsi"/>
          <w:lang w:val="it-IT"/>
        </w:rPr>
        <w:t>Il</w:t>
      </w:r>
      <w:r w:rsidR="00D60313" w:rsidRPr="00F955C9">
        <w:rPr>
          <w:rFonts w:asciiTheme="majorHAnsi" w:hAnsiTheme="majorHAnsi" w:cstheme="majorHAnsi"/>
          <w:lang w:val="it-IT"/>
        </w:rPr>
        <w:t xml:space="preserve"> D</w:t>
      </w:r>
      <w:r w:rsidRPr="00F955C9">
        <w:rPr>
          <w:rFonts w:asciiTheme="majorHAnsi" w:hAnsiTheme="majorHAnsi" w:cstheme="majorHAnsi"/>
          <w:lang w:val="it-IT"/>
        </w:rPr>
        <w:t>irigente</w:t>
      </w:r>
      <w:r w:rsidR="00D60313" w:rsidRPr="00F955C9">
        <w:rPr>
          <w:rFonts w:asciiTheme="majorHAnsi" w:hAnsiTheme="majorHAnsi" w:cstheme="majorHAnsi"/>
          <w:lang w:val="it-IT"/>
        </w:rPr>
        <w:t xml:space="preserve"> S</w:t>
      </w:r>
      <w:r w:rsidRPr="00F955C9">
        <w:rPr>
          <w:rFonts w:asciiTheme="majorHAnsi" w:hAnsiTheme="majorHAnsi" w:cstheme="majorHAnsi"/>
          <w:lang w:val="it-IT"/>
        </w:rPr>
        <w:t>colastico</w:t>
      </w:r>
    </w:p>
    <w:p w:rsidR="00D60313" w:rsidRDefault="000149B3" w:rsidP="000149B3">
      <w:pPr>
        <w:pStyle w:val="p11"/>
        <w:spacing w:line="249" w:lineRule="exact"/>
        <w:jc w:val="right"/>
        <w:rPr>
          <w:rFonts w:asciiTheme="majorHAnsi" w:hAnsiTheme="majorHAnsi" w:cstheme="majorHAnsi"/>
          <w:lang w:val="it-IT"/>
        </w:rPr>
      </w:pPr>
      <w:r w:rsidRPr="00F955C9">
        <w:rPr>
          <w:rFonts w:asciiTheme="majorHAnsi" w:hAnsiTheme="majorHAnsi" w:cstheme="majorHAnsi"/>
          <w:lang w:val="it-IT"/>
        </w:rPr>
        <w:t xml:space="preserve">Prof.ssa Maura </w:t>
      </w:r>
      <w:proofErr w:type="spellStart"/>
      <w:r w:rsidRPr="00F955C9">
        <w:rPr>
          <w:rFonts w:asciiTheme="majorHAnsi" w:hAnsiTheme="majorHAnsi" w:cstheme="majorHAnsi"/>
          <w:lang w:val="it-IT"/>
        </w:rPr>
        <w:t>Iannelli</w:t>
      </w:r>
      <w:proofErr w:type="spellEnd"/>
    </w:p>
    <w:p w:rsidR="00314830" w:rsidRDefault="00314830" w:rsidP="000149B3">
      <w:pPr>
        <w:pStyle w:val="p11"/>
        <w:spacing w:line="249" w:lineRule="exact"/>
        <w:jc w:val="right"/>
        <w:rPr>
          <w:rFonts w:asciiTheme="majorHAnsi" w:hAnsiTheme="majorHAnsi" w:cstheme="majorHAnsi"/>
          <w:sz w:val="18"/>
          <w:szCs w:val="18"/>
          <w:lang w:val="it-IT"/>
        </w:rPr>
      </w:pPr>
      <w:r w:rsidRPr="00314830">
        <w:rPr>
          <w:rFonts w:asciiTheme="majorHAnsi" w:hAnsiTheme="majorHAnsi" w:cstheme="majorHAnsi"/>
          <w:sz w:val="18"/>
          <w:szCs w:val="18"/>
          <w:lang w:val="it-IT"/>
        </w:rPr>
        <w:t xml:space="preserve">Firma autografa omessa </w:t>
      </w:r>
    </w:p>
    <w:p w:rsidR="00314830" w:rsidRPr="00314830" w:rsidRDefault="00314830" w:rsidP="000149B3">
      <w:pPr>
        <w:pStyle w:val="p11"/>
        <w:spacing w:line="249" w:lineRule="exact"/>
        <w:jc w:val="right"/>
        <w:rPr>
          <w:rFonts w:asciiTheme="majorHAnsi" w:hAnsiTheme="majorHAnsi" w:cstheme="majorHAnsi"/>
          <w:sz w:val="18"/>
          <w:szCs w:val="18"/>
          <w:lang w:val="it-IT"/>
        </w:rPr>
      </w:pPr>
      <w:r w:rsidRPr="00314830">
        <w:rPr>
          <w:rFonts w:asciiTheme="majorHAnsi" w:hAnsiTheme="majorHAnsi" w:cstheme="majorHAnsi"/>
          <w:sz w:val="18"/>
          <w:szCs w:val="18"/>
          <w:lang w:val="it-IT"/>
        </w:rPr>
        <w:t xml:space="preserve">ai sensi dell’art.3 del D. </w:t>
      </w:r>
      <w:proofErr w:type="spellStart"/>
      <w:r w:rsidRPr="00314830">
        <w:rPr>
          <w:rFonts w:asciiTheme="majorHAnsi" w:hAnsiTheme="majorHAnsi" w:cstheme="majorHAnsi"/>
          <w:sz w:val="18"/>
          <w:szCs w:val="18"/>
          <w:lang w:val="it-IT"/>
        </w:rPr>
        <w:t>Lgs</w:t>
      </w:r>
      <w:proofErr w:type="spellEnd"/>
      <w:r w:rsidRPr="00314830">
        <w:rPr>
          <w:rFonts w:asciiTheme="majorHAnsi" w:hAnsiTheme="majorHAnsi" w:cstheme="majorHAnsi"/>
          <w:sz w:val="18"/>
          <w:szCs w:val="18"/>
          <w:lang w:val="it-IT"/>
        </w:rPr>
        <w:t xml:space="preserve"> n. 39 1993</w:t>
      </w:r>
    </w:p>
    <w:p w:rsidR="00280247" w:rsidRPr="00F955C9" w:rsidRDefault="00280247" w:rsidP="000149B3">
      <w:pPr>
        <w:jc w:val="right"/>
        <w:rPr>
          <w:rFonts w:asciiTheme="majorHAnsi" w:hAnsiTheme="majorHAnsi" w:cstheme="majorHAnsi"/>
          <w:snapToGrid w:val="0"/>
          <w:sz w:val="24"/>
          <w:szCs w:val="24"/>
        </w:rPr>
      </w:pPr>
    </w:p>
    <w:p w:rsidR="000149B3" w:rsidRPr="00EE41D7" w:rsidRDefault="000149B3">
      <w:pPr>
        <w:jc w:val="right"/>
        <w:rPr>
          <w:rFonts w:ascii="Tahoma" w:hAnsi="Tahoma" w:cs="Tahoma"/>
          <w:snapToGrid w:val="0"/>
          <w:sz w:val="24"/>
          <w:szCs w:val="24"/>
        </w:rPr>
      </w:pPr>
    </w:p>
    <w:sectPr w:rsidR="000149B3" w:rsidRPr="00EE41D7" w:rsidSect="00E75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4FC61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8BE"/>
    <w:multiLevelType w:val="hybridMultilevel"/>
    <w:tmpl w:val="CC822774"/>
    <w:lvl w:ilvl="0" w:tplc="114252A6">
      <w:start w:val="1"/>
      <w:numFmt w:val="bullet"/>
      <w:lvlText w:val=""/>
      <w:lvlJc w:val="left"/>
    </w:lvl>
    <w:lvl w:ilvl="1" w:tplc="31FAAFE8">
      <w:numFmt w:val="decimal"/>
      <w:lvlText w:val=""/>
      <w:lvlJc w:val="left"/>
    </w:lvl>
    <w:lvl w:ilvl="2" w:tplc="02DCF8B4">
      <w:numFmt w:val="decimal"/>
      <w:lvlText w:val=""/>
      <w:lvlJc w:val="left"/>
    </w:lvl>
    <w:lvl w:ilvl="3" w:tplc="B66CBC48">
      <w:numFmt w:val="decimal"/>
      <w:lvlText w:val=""/>
      <w:lvlJc w:val="left"/>
    </w:lvl>
    <w:lvl w:ilvl="4" w:tplc="D02EED30">
      <w:numFmt w:val="decimal"/>
      <w:lvlText w:val=""/>
      <w:lvlJc w:val="left"/>
    </w:lvl>
    <w:lvl w:ilvl="5" w:tplc="FA566388">
      <w:numFmt w:val="decimal"/>
      <w:lvlText w:val=""/>
      <w:lvlJc w:val="left"/>
    </w:lvl>
    <w:lvl w:ilvl="6" w:tplc="DC8801C8">
      <w:numFmt w:val="decimal"/>
      <w:lvlText w:val=""/>
      <w:lvlJc w:val="left"/>
    </w:lvl>
    <w:lvl w:ilvl="7" w:tplc="9F786A46">
      <w:numFmt w:val="decimal"/>
      <w:lvlText w:val=""/>
      <w:lvlJc w:val="left"/>
    </w:lvl>
    <w:lvl w:ilvl="8" w:tplc="717E8142">
      <w:numFmt w:val="decimal"/>
      <w:lvlText w:val=""/>
      <w:lvlJc w:val="left"/>
    </w:lvl>
  </w:abstractNum>
  <w:abstractNum w:abstractNumId="3">
    <w:nsid w:val="00006784"/>
    <w:multiLevelType w:val="hybridMultilevel"/>
    <w:tmpl w:val="289A1392"/>
    <w:lvl w:ilvl="0" w:tplc="4572AFD4">
      <w:start w:val="1"/>
      <w:numFmt w:val="bullet"/>
      <w:lvlText w:val=""/>
      <w:lvlJc w:val="left"/>
    </w:lvl>
    <w:lvl w:ilvl="1" w:tplc="EA8214CA">
      <w:numFmt w:val="decimal"/>
      <w:lvlText w:val=""/>
      <w:lvlJc w:val="left"/>
    </w:lvl>
    <w:lvl w:ilvl="2" w:tplc="CCE4CB2C">
      <w:numFmt w:val="decimal"/>
      <w:lvlText w:val=""/>
      <w:lvlJc w:val="left"/>
    </w:lvl>
    <w:lvl w:ilvl="3" w:tplc="DD3AAA4A">
      <w:numFmt w:val="decimal"/>
      <w:lvlText w:val=""/>
      <w:lvlJc w:val="left"/>
    </w:lvl>
    <w:lvl w:ilvl="4" w:tplc="76FE5394">
      <w:numFmt w:val="decimal"/>
      <w:lvlText w:val=""/>
      <w:lvlJc w:val="left"/>
    </w:lvl>
    <w:lvl w:ilvl="5" w:tplc="CE02E020">
      <w:numFmt w:val="decimal"/>
      <w:lvlText w:val=""/>
      <w:lvlJc w:val="left"/>
    </w:lvl>
    <w:lvl w:ilvl="6" w:tplc="DDA8F22C">
      <w:numFmt w:val="decimal"/>
      <w:lvlText w:val=""/>
      <w:lvlJc w:val="left"/>
    </w:lvl>
    <w:lvl w:ilvl="7" w:tplc="30D25F88">
      <w:numFmt w:val="decimal"/>
      <w:lvlText w:val=""/>
      <w:lvlJc w:val="left"/>
    </w:lvl>
    <w:lvl w:ilvl="8" w:tplc="49C69CC6">
      <w:numFmt w:val="decimal"/>
      <w:lvlText w:val=""/>
      <w:lvlJc w:val="left"/>
    </w:lvl>
  </w:abstractNum>
  <w:abstractNum w:abstractNumId="4">
    <w:nsid w:val="10C63725"/>
    <w:multiLevelType w:val="hybridMultilevel"/>
    <w:tmpl w:val="902C9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129E96">
      <w:start w:val="14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3F6ED3"/>
    <w:multiLevelType w:val="hybridMultilevel"/>
    <w:tmpl w:val="A8CABA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05007B"/>
    <w:multiLevelType w:val="hybridMultilevel"/>
    <w:tmpl w:val="4880D4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132CE"/>
    <w:multiLevelType w:val="hybridMultilevel"/>
    <w:tmpl w:val="9636FD6A"/>
    <w:lvl w:ilvl="0" w:tplc="041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560A6"/>
    <w:multiLevelType w:val="hybridMultilevel"/>
    <w:tmpl w:val="05F25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C6B3A"/>
    <w:rsid w:val="000149B3"/>
    <w:rsid w:val="00062CCB"/>
    <w:rsid w:val="00126822"/>
    <w:rsid w:val="0016692A"/>
    <w:rsid w:val="0019026E"/>
    <w:rsid w:val="00220EEC"/>
    <w:rsid w:val="0022449F"/>
    <w:rsid w:val="00271B90"/>
    <w:rsid w:val="00276ACC"/>
    <w:rsid w:val="00280247"/>
    <w:rsid w:val="00304846"/>
    <w:rsid w:val="00314830"/>
    <w:rsid w:val="00332614"/>
    <w:rsid w:val="0033550F"/>
    <w:rsid w:val="003E722B"/>
    <w:rsid w:val="0044121C"/>
    <w:rsid w:val="004A7EC0"/>
    <w:rsid w:val="004B4200"/>
    <w:rsid w:val="004E7CFB"/>
    <w:rsid w:val="0051629E"/>
    <w:rsid w:val="005655D7"/>
    <w:rsid w:val="00580A7A"/>
    <w:rsid w:val="005B39EF"/>
    <w:rsid w:val="006742D1"/>
    <w:rsid w:val="006A4B39"/>
    <w:rsid w:val="006C6B3A"/>
    <w:rsid w:val="006E33EB"/>
    <w:rsid w:val="006E5B9D"/>
    <w:rsid w:val="007155A6"/>
    <w:rsid w:val="007231EF"/>
    <w:rsid w:val="00732EFF"/>
    <w:rsid w:val="00775F74"/>
    <w:rsid w:val="007A0486"/>
    <w:rsid w:val="007C4A0D"/>
    <w:rsid w:val="00803FFF"/>
    <w:rsid w:val="00832686"/>
    <w:rsid w:val="00843025"/>
    <w:rsid w:val="0084313B"/>
    <w:rsid w:val="00886FA5"/>
    <w:rsid w:val="008C6B08"/>
    <w:rsid w:val="008E2788"/>
    <w:rsid w:val="00967C3D"/>
    <w:rsid w:val="0097600A"/>
    <w:rsid w:val="00986336"/>
    <w:rsid w:val="00A1328D"/>
    <w:rsid w:val="00A51285"/>
    <w:rsid w:val="00A608F2"/>
    <w:rsid w:val="00A65C8E"/>
    <w:rsid w:val="00A95A36"/>
    <w:rsid w:val="00AA4EDF"/>
    <w:rsid w:val="00AA7CA1"/>
    <w:rsid w:val="00AB21EF"/>
    <w:rsid w:val="00AC310A"/>
    <w:rsid w:val="00B216E8"/>
    <w:rsid w:val="00B27674"/>
    <w:rsid w:val="00B90A89"/>
    <w:rsid w:val="00BE749C"/>
    <w:rsid w:val="00BE787C"/>
    <w:rsid w:val="00C34374"/>
    <w:rsid w:val="00C67011"/>
    <w:rsid w:val="00CB04ED"/>
    <w:rsid w:val="00D266A9"/>
    <w:rsid w:val="00D36763"/>
    <w:rsid w:val="00D60313"/>
    <w:rsid w:val="00DC75B8"/>
    <w:rsid w:val="00DD67B8"/>
    <w:rsid w:val="00E02528"/>
    <w:rsid w:val="00E02B9A"/>
    <w:rsid w:val="00E133FA"/>
    <w:rsid w:val="00E20847"/>
    <w:rsid w:val="00E27D68"/>
    <w:rsid w:val="00E54295"/>
    <w:rsid w:val="00E75424"/>
    <w:rsid w:val="00ED26B3"/>
    <w:rsid w:val="00EE41D7"/>
    <w:rsid w:val="00F6780E"/>
    <w:rsid w:val="00F73930"/>
    <w:rsid w:val="00F955C9"/>
    <w:rsid w:val="00F9620F"/>
    <w:rsid w:val="00FE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uiPriority="7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B3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2802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qFormat/>
    <w:rsid w:val="0028024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qFormat/>
    <w:rsid w:val="002802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28024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C6B3A"/>
    <w:pPr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19026E"/>
  </w:style>
  <w:style w:type="table" w:styleId="Grigliatabella">
    <w:name w:val="Table Grid"/>
    <w:basedOn w:val="Tabellanormale"/>
    <w:rsid w:val="00FE16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lencoacolori-Colore11">
    <w:name w:val="Elenco a colori - Colore 11"/>
    <w:basedOn w:val="Normale"/>
    <w:uiPriority w:val="99"/>
    <w:qFormat/>
    <w:rsid w:val="00BE7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1B9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71B90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28024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rsid w:val="0028024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itolo3Carattere">
    <w:name w:val="Titolo 3 Carattere"/>
    <w:link w:val="Titolo3"/>
    <w:rsid w:val="0028024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itolo4Carattere">
    <w:name w:val="Titolo 4 Carattere"/>
    <w:link w:val="Titolo4"/>
    <w:rsid w:val="00280247"/>
    <w:rPr>
      <w:rFonts w:ascii="Times New Roman" w:eastAsia="Times New Roman" w:hAnsi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semiHidden/>
    <w:rsid w:val="00280247"/>
    <w:pPr>
      <w:spacing w:before="100" w:beforeAutospacing="1" w:after="100" w:afterAutospacing="1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semiHidden/>
    <w:rsid w:val="00280247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semiHidden/>
    <w:rsid w:val="00280247"/>
    <w:pPr>
      <w:spacing w:after="120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semiHidden/>
    <w:rsid w:val="00280247"/>
    <w:rPr>
      <w:rFonts w:ascii="Times New Roman" w:eastAsia="Times New Roman" w:hAnsi="Times New Roman"/>
      <w:sz w:val="24"/>
      <w:szCs w:val="24"/>
    </w:rPr>
  </w:style>
  <w:style w:type="paragraph" w:customStyle="1" w:styleId="c6">
    <w:name w:val="c6"/>
    <w:basedOn w:val="Normale"/>
    <w:rsid w:val="007A048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p5">
    <w:name w:val="p5"/>
    <w:basedOn w:val="Normale"/>
    <w:rsid w:val="007A0486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sz w:val="24"/>
      <w:szCs w:val="24"/>
      <w:lang w:val="en-US"/>
    </w:rPr>
  </w:style>
  <w:style w:type="paragraph" w:customStyle="1" w:styleId="p7">
    <w:name w:val="p7"/>
    <w:basedOn w:val="Normale"/>
    <w:rsid w:val="007A0486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sz w:val="24"/>
      <w:szCs w:val="24"/>
      <w:lang w:val="en-US"/>
    </w:rPr>
  </w:style>
  <w:style w:type="paragraph" w:customStyle="1" w:styleId="p9">
    <w:name w:val="p9"/>
    <w:basedOn w:val="Normale"/>
    <w:rsid w:val="007A0486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sz w:val="24"/>
      <w:szCs w:val="24"/>
      <w:lang w:val="en-US"/>
    </w:rPr>
  </w:style>
  <w:style w:type="paragraph" w:customStyle="1" w:styleId="c8">
    <w:name w:val="c8"/>
    <w:basedOn w:val="Normale"/>
    <w:rsid w:val="007A0486"/>
    <w:pPr>
      <w:widowControl w:val="0"/>
      <w:autoSpaceDE w:val="0"/>
      <w:autoSpaceDN w:val="0"/>
      <w:adjustRightInd w:val="0"/>
      <w:spacing w:line="240" w:lineRule="atLeast"/>
      <w:jc w:val="center"/>
    </w:pPr>
    <w:rPr>
      <w:sz w:val="24"/>
      <w:szCs w:val="24"/>
      <w:lang w:val="en-US"/>
    </w:rPr>
  </w:style>
  <w:style w:type="paragraph" w:customStyle="1" w:styleId="p10">
    <w:name w:val="p10"/>
    <w:basedOn w:val="Normale"/>
    <w:rsid w:val="007A0486"/>
    <w:pPr>
      <w:widowControl w:val="0"/>
      <w:autoSpaceDE w:val="0"/>
      <w:autoSpaceDN w:val="0"/>
      <w:adjustRightInd w:val="0"/>
      <w:spacing w:line="249" w:lineRule="atLeast"/>
      <w:ind w:firstLine="187"/>
    </w:pPr>
    <w:rPr>
      <w:sz w:val="24"/>
      <w:szCs w:val="24"/>
      <w:lang w:val="en-US"/>
    </w:rPr>
  </w:style>
  <w:style w:type="paragraph" w:customStyle="1" w:styleId="p11">
    <w:name w:val="p11"/>
    <w:basedOn w:val="Normale"/>
    <w:rsid w:val="007A0486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12D20-F7AA-4A80-90A4-A77D07C3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Links>
    <vt:vector size="6" baseType="variant">
      <vt:variant>
        <vt:i4>1441907</vt:i4>
      </vt:variant>
      <vt:variant>
        <vt:i4>-1</vt:i4>
      </vt:variant>
      <vt:variant>
        <vt:i4>1031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</dc:creator>
  <cp:lastModifiedBy>admin</cp:lastModifiedBy>
  <cp:revision>7</cp:revision>
  <cp:lastPrinted>2018-04-10T08:19:00Z</cp:lastPrinted>
  <dcterms:created xsi:type="dcterms:W3CDTF">2020-02-25T08:20:00Z</dcterms:created>
  <dcterms:modified xsi:type="dcterms:W3CDTF">2020-02-25T15:26:00Z</dcterms:modified>
</cp:coreProperties>
</file>